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</w:rPr>
      </w:pPr>
      <w:r>
        <w:rPr>
          <w:b/>
          <w:sz w:val="44"/>
        </w:rPr>
        <w:t xml:space="preserve">Szkolny zestaw podręczników w Samorządowym Liceum Ogólnokształcącym </w:t>
        <w:br/>
        <w:t>im. R. Traugutta w Zgierzu w roku szkolnym 2021/2022</w:t>
      </w:r>
    </w:p>
    <w:p>
      <w:pPr>
        <w:pStyle w:val="Normal"/>
        <w:jc w:val="center"/>
        <w:rPr>
          <w:b/>
          <w:b/>
          <w:i/>
          <w:i/>
          <w:color w:val="FF0000"/>
          <w:sz w:val="44"/>
          <w:u w:val="single"/>
        </w:rPr>
      </w:pPr>
      <w:r>
        <w:rPr>
          <w:b/>
          <w:i/>
          <w:color w:val="FF0000"/>
          <w:sz w:val="44"/>
          <w:u w:val="single"/>
        </w:rPr>
        <w:t>Dla absolwentów szkoły podstawowej – klasy drugie.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257" w:tblpY="4052" w:topFromText="0" w:vertAnchor="page"/>
        <w:tblW w:w="1587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35"/>
        <w:gridCol w:w="1711"/>
        <w:gridCol w:w="2013"/>
        <w:gridCol w:w="2304"/>
        <w:gridCol w:w="2913"/>
        <w:gridCol w:w="2707"/>
        <w:gridCol w:w="1892"/>
      </w:tblGrid>
      <w:tr>
        <w:trPr/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Klasa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Numer dopuszczenia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podręcznika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Autor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Tytuł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Wydawnictwo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UWAGI</w:t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K. Budna, </w:t>
              <w:br/>
              <w:t xml:space="preserve">B. Kapela- Bagińska,                                                            J. Manthey, </w:t>
              <w:br/>
              <w:t xml:space="preserve">J. Zaporowicz    </w:t>
              <w:br/>
              <w:t>T. Zielińska.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Sztuka wyrazu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Gdańskie Wydawnictwo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Oświatowe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K. Budna, </w:t>
              <w:br/>
              <w:t xml:space="preserve">B. Kapela- Bagińska,                                                            J. Manthey, </w:t>
              <w:br/>
              <w:t xml:space="preserve">J. Zaporowicz    </w:t>
              <w:br/>
              <w:t>T. Zielińska.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Sztuka wyrazu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Gdańskie Wydawnictwo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Oświatowe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K. Budna, </w:t>
              <w:br/>
              <w:t xml:space="preserve">B. Kapela- Bagińska,                                                            J. Manthey, </w:t>
              <w:br/>
              <w:t xml:space="preserve">J. Zaporowicz    </w:t>
              <w:br/>
              <w:t>T. Zielińska.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Sztuka wyrazu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Gdańskie Wydawnictwo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Oświatowe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1022/3/2020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1022/4/2020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K. Budna, </w:t>
              <w:br/>
              <w:t xml:space="preserve">B. Kapela- Bagińska,                                                            J. Manthey, </w:t>
              <w:br/>
              <w:t xml:space="preserve">J. Zaporowicz    </w:t>
              <w:br/>
              <w:t>T. Zielińska.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Sztuka wyrazu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Gdańskie Wydawnictwo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Oświatowe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Intermediate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Upper-Intermediate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Pre-intemediate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Intermediate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St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Pre-Intermediate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Intermediate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Intermediate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(kontynuacja)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Upper-Intermediate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2C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St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Intermediate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Upper-Intermediate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Pre-intemediate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Intermediate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JT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1032/3/2019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1032/1/2019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1032/2/2019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 Falla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P. A. Davies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Intermediate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Upper-Intermediate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Pre-intemediate (kontynuacja)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Solutions Gold Intermediate (pdr + ćw)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Oxford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Adam Kucharski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Aneta Niewęgłowska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Poznać przeszłość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102121/2019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Adam Kucharski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Aneta Niewęgłowska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Poznać przeszłość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1021/2/2019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Adam Kucharski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Aneta Niewęgłowska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Poznać przeszłość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1021/2/2020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1019/2/2020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Adam Kucharski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Aneta Niewęgłowska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Paweł Klint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Poznać przeszłość-zakres podstawowy część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Zrozumieć przeszłość-zakres rozszerzony część 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         </w:t>
            </w:r>
            <w:r>
              <w:rPr/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        </w:t>
            </w: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1034/1/2020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Arkadiusz Janicki,  L .Czechowska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W centrum uwagi. </w:t>
              <w:br/>
              <w:t>zakres podstawowy – 2.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1034/1/2020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Arkadiusz Janicki, L. Czechowska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 centrum uwagi.</w:t>
              <w:br/>
              <w:t xml:space="preserve"> zakres podstawowy – 2.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1034/1/2020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Arkadiusz Janicki,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L.Czechowska.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W centrum uwagi. </w:t>
              <w:br/>
              <w:t>zakres podstawowy – 2.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1035/1/2019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S.Drelich, A.Janicki,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E.Martinek.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W centrum uwagi. </w:t>
              <w:br/>
              <w:t>zakres rozszerzony – 2.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983/1/2019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T.Rachwał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R.Uliszak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K.Wiedermann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P.Kroh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Oblicza Geografii 2</w:t>
              <w:b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973/1/2019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T.Rachwał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W.Kilar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Oblicz Geografii 2</w:t>
              <w:br/>
              <w:t xml:space="preserve"> 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Maturalne karty pracy 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983/1/2019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T.Rachwał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R.Uliszak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K.Wiedermann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P.Kroh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Oblicza Geografii 2</w:t>
              <w:br/>
              <w:t xml:space="preserve"> 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983/1/2019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T.Rachwał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R.Uliszak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K.Wiedermann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P.Kroh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T.Rachwał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W.Kilar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Oblicza Geografii 2 </w:t>
              <w:br/>
              <w:t>zakres Podstawowy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(8 uczniów z rozszerzeniem)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Oblicz Geografii 2</w:t>
              <w:br/>
              <w:t xml:space="preserve"> 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Maturalne karty pracy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1010/2/2020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Marek Guzik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Ryszard Kozik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Biologia na czasie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rozszerzony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Obowiązek zakupu Maturalnych kart Pracy cz.2</w:t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1006/2/2020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Helmin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Jolanta Holeczek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Biologia na czasie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1006/2/2020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Helmin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Jolanta Holeczek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Biologia na czasie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1006/2/2020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Helmin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Jolanta Holeczek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Biologia na czasie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991/1/2019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Maria Litwin, Szarota Styka-Wlazło, Joanna Szymońska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To jest chemia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rozszerzony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994/1/2019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Romuald Hassa, Aleksandra Mrzigod, Janusz Mrzigod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To jest chemia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994/1/2019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Romuald Hassa, Aleksandra Mrzigod, Janusz Mrzigod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To jest chemia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994/1/2019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Romuald Hassa, Aleksandra Mrzigod, Janusz Mrzigod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To jest chemia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Fizyka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  <w:shd w:fill="FFFFFF" w:val="clear"/>
              </w:rPr>
            </w:pPr>
            <w:r>
              <w:rPr>
                <w:rFonts w:cs="Calibri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fill="FFFFFF" w:val="clear"/>
              </w:rPr>
              <w:t>1001/1/2019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Braun,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 Śliwa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Odkryć fizykę</w:t>
              <w:b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  <w:shd w:fill="FFFFFF" w:val="clear"/>
              </w:rPr>
            </w:pPr>
            <w:r>
              <w:rPr>
                <w:rFonts w:cs="Calibri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fill="FFFFFF" w:val="clear"/>
              </w:rPr>
              <w:t>1001/1/2019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Braun,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 Śliwa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Odkryć fizykę</w:t>
              <w:b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color w:val="000000"/>
                <w:shd w:fill="FFFFFF" w:val="clear"/>
              </w:rPr>
            </w:pPr>
            <w:r>
              <w:rPr>
                <w:rFonts w:cs="Calibri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fill="FFFFFF" w:val="clear"/>
              </w:rPr>
              <w:t>975/1/2019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Fijałkowska,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B. Sagnowska,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J. Salach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Fizyka</w:t>
              <w:br/>
              <w:t>podręcznik + zbiór zadań</w:t>
              <w:br/>
              <w:t>zakres rozszerzony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WSiP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color w:val="000000"/>
                <w:shd w:fill="FFFFFF" w:val="clear"/>
              </w:rPr>
            </w:pPr>
            <w:r>
              <w:rPr>
                <w:rFonts w:cs="Calibri"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hd w:fill="FFFFFF" w:val="clear"/>
              </w:rPr>
              <w:t>1001/1/2019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Braun,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 Śliwa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Odkryć fizykę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979/2/2020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Świda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Matematyka 2</w:t>
              <w:br/>
              <w:t>podręcznik i zbiór zadań</w:t>
              <w:br/>
              <w:t>zakres rozszerzony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OE PAZDRO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979/2/2020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Świda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Matematyka 2</w:t>
              <w:br/>
              <w:t>podręcznik i zbiór zadań</w:t>
              <w:br/>
              <w:t xml:space="preserve"> zakres rozszerzony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OE PAZDRO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979/2/2020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Świda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Matematyka 2</w:t>
              <w:br/>
              <w:t>podręcznik i zbiór zadań</w:t>
              <w:br/>
              <w:t xml:space="preserve"> zakres rozszerzony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OE PAZDRO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972/2/2020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Kurczab,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E. Świda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Matematyka 2</w:t>
              <w:br/>
              <w:t xml:space="preserve"> podręcznik i zbiór zadań</w:t>
              <w:b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OE PAZDRO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Informatyka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1052/2/20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Hermanowski W.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Informatyka. Klasa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Operon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1052/2/20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Hermanowski W.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Informatyka. Klasa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Operon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1048/1/2019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W. Hermanowski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S. Sidor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Informatyka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rozszerzony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Operon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1052/2/20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Hermanowski W.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Informatyka. Klasa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Zakres podstawowy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Operon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niemiecki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937/2/2019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Kryczyńska - Pham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Effekt 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WSiP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937/2/2019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Kryczyńska - Pham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Effekt 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WSiP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937/2/2019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Kryczyńska - Pham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Effekt 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WSiP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937/2/2019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Anna Kryczyńska - Pham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Effekt 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WSiP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francuski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egoe UI" w:hAnsi="Segoe UI" w:cs="Segoe UI"/>
                <w:color w:val="555555"/>
                <w:sz w:val="23"/>
                <w:szCs w:val="23"/>
                <w:shd w:fill="FFFFFF" w:val="clear"/>
              </w:rPr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 xml:space="preserve">      </w:t>
            </w: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939/1/2018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Celine Himber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Fabrienne Gallon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1 SPP(I semestr)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2 SPP (II semestr)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Hachette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 xml:space="preserve">      </w:t>
            </w: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939/1/2018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Celine Himber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Fabrienne Gallon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1 SPP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2 SPP(II semestr)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Hachette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egoe UI" w:hAnsi="Segoe UI" w:cs="Segoe UI"/>
                <w:color w:val="555555"/>
                <w:sz w:val="23"/>
                <w:szCs w:val="23"/>
                <w:shd w:fill="FFFFFF" w:val="clear"/>
              </w:rPr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 xml:space="preserve">     </w:t>
            </w: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939/1/2018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Celine Himber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Fabrienne Gallon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1 SPP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2 SPP (II semestr)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Hachette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egoe UI" w:hAnsi="Segoe UI" w:cs="Segoe UI"/>
                <w:color w:val="555555"/>
                <w:sz w:val="23"/>
                <w:szCs w:val="23"/>
                <w:shd w:fill="FFFFFF" w:val="clear"/>
              </w:rPr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 xml:space="preserve">     </w:t>
            </w: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939/1/2018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Segoe UI" w:ascii="Segoe UI" w:hAnsi="Segoe UI"/>
                <w:color w:val="555555"/>
                <w:sz w:val="23"/>
                <w:szCs w:val="23"/>
                <w:shd w:fill="FFFFFF" w:val="clear"/>
              </w:rPr>
              <w:t>939/2/2020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Celine Himber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Fabrienne Gallon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1 SPP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En action 2 SPP(II semestr)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podręcznik + ćwiczenia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Hachette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Etyka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-------------------------------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------------------------------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----------------------------------------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-------------------------------------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----------------------------------------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----------------------------------------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------------------------------------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2A,2B,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2C,2D,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1039/2020/z1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Z. MAKIEŁA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T.RACHWAŁ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KROK W PRZEDSIEBIORCZOŚĆ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NOWA ERA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b/>
          <w:b/>
        </w:rPr>
      </w:pPr>
      <w:r>
        <w:rPr/>
      </w:r>
    </w:p>
    <w:sectPr>
      <w:type w:val="nextPage"/>
      <w:pgSz w:orient="landscape" w:w="16838" w:h="11906"/>
      <w:pgMar w:left="142" w:right="567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162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LibreOffice/7.1.4.2$Windows_X86_64 LibreOffice_project/a529a4fab45b75fefc5b6226684193eb000654f6</Application>
  <AppVersion>15.0000</AppVersion>
  <Pages>7</Pages>
  <Words>919</Words>
  <Characters>6251</Characters>
  <CharactersWithSpaces>7041</CharactersWithSpaces>
  <Paragraphs>456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2021-06-23T09:14:00Z</dcterms:created>
  <dc:creator>pocztaslo@wp.pl</dc:creator>
  <dc:description/>
  <dc:language>pl-PL</dc:language>
  <cp:lastModifiedBy/>
  <dcterms:modified xsi:type="dcterms:W3CDTF">2021-06-25T09:02:44Z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